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8" w:rsidRDefault="00A97318" w:rsidP="00A97318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A97318" w:rsidRDefault="00A97318" w:rsidP="00A97318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A97318" w:rsidRDefault="00A97318" w:rsidP="00A97318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Онотское муниципальное образование</w:t>
      </w:r>
    </w:p>
    <w:p w:rsidR="00A97318" w:rsidRDefault="00A97318" w:rsidP="00A97318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A97318" w:rsidRDefault="00A97318" w:rsidP="00A97318">
      <w:pPr>
        <w:pStyle w:val="a9"/>
        <w:jc w:val="center"/>
        <w:rPr>
          <w:rFonts w:ascii="Times New Roman" w:hAnsi="Times New Roman"/>
          <w:b/>
          <w:sz w:val="28"/>
        </w:rPr>
      </w:pPr>
    </w:p>
    <w:p w:rsidR="00A97318" w:rsidRDefault="00A97318" w:rsidP="00A97318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97318" w:rsidRDefault="00A97318" w:rsidP="00A97318">
      <w:pPr>
        <w:pStyle w:val="a9"/>
        <w:rPr>
          <w:rFonts w:ascii="Times New Roman" w:hAnsi="Times New Roman"/>
          <w:sz w:val="28"/>
        </w:rPr>
      </w:pPr>
    </w:p>
    <w:p w:rsidR="00A97318" w:rsidRDefault="00A97318" w:rsidP="00A97318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20.12.2019 г. № 87</w:t>
      </w:r>
    </w:p>
    <w:p w:rsidR="00A97318" w:rsidRDefault="00A97318" w:rsidP="00A97318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Онот</w:t>
      </w:r>
    </w:p>
    <w:p w:rsidR="00A97318" w:rsidRDefault="00A97318" w:rsidP="00A97318">
      <w:pPr>
        <w:pStyle w:val="a9"/>
        <w:rPr>
          <w:rFonts w:ascii="Times New Roman" w:hAnsi="Times New Roman"/>
          <w:sz w:val="28"/>
        </w:rPr>
      </w:pPr>
    </w:p>
    <w:p w:rsidR="00A97318" w:rsidRDefault="00A97318" w:rsidP="00A97318">
      <w:pPr>
        <w:pStyle w:val="a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 О проведении мероприятий по предупреждению </w:t>
      </w:r>
    </w:p>
    <w:p w:rsidR="00A97318" w:rsidRDefault="00A97318" w:rsidP="00A97318">
      <w:pPr>
        <w:pStyle w:val="a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возможных чрезвычайных ситуаций на территории </w:t>
      </w:r>
    </w:p>
    <w:p w:rsidR="00A97318" w:rsidRDefault="00A97318" w:rsidP="00A97318">
      <w:pPr>
        <w:pStyle w:val="a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Онотского муниципального образования в период </w:t>
      </w:r>
    </w:p>
    <w:p w:rsidR="00A97318" w:rsidRDefault="00A97318" w:rsidP="00A97318">
      <w:pPr>
        <w:pStyle w:val="a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проведения Новогодних и Рождественских </w:t>
      </w:r>
    </w:p>
    <w:p w:rsidR="00A97318" w:rsidRDefault="00A97318" w:rsidP="00A97318">
      <w:pPr>
        <w:pStyle w:val="a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праздников с 25.12.2019 г по 09.01.2020 </w:t>
      </w:r>
      <w:proofErr w:type="spellStart"/>
      <w:proofErr w:type="gramStart"/>
      <w:r>
        <w:rPr>
          <w:rFonts w:ascii="Times New Roman" w:hAnsi="Times New Roman"/>
          <w:b/>
          <w:sz w:val="24"/>
        </w:rPr>
        <w:t>гг</w:t>
      </w:r>
      <w:proofErr w:type="spellEnd"/>
      <w:proofErr w:type="gramEnd"/>
      <w:r>
        <w:rPr>
          <w:rFonts w:ascii="Times New Roman" w:hAnsi="Times New Roman"/>
          <w:b/>
          <w:sz w:val="24"/>
        </w:rPr>
        <w:t>»</w:t>
      </w:r>
    </w:p>
    <w:p w:rsidR="00A97318" w:rsidRDefault="00A97318" w:rsidP="00A97318">
      <w:pPr>
        <w:pStyle w:val="a9"/>
        <w:rPr>
          <w:rFonts w:ascii="Times New Roman" w:hAnsi="Times New Roman"/>
          <w:b/>
          <w:sz w:val="24"/>
        </w:rPr>
      </w:pPr>
    </w:p>
    <w:p w:rsidR="00A97318" w:rsidRPr="00392888" w:rsidRDefault="00A97318" w:rsidP="00392888">
      <w:pPr>
        <w:pStyle w:val="a9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предупреждения чрезвычайных ситуаций, которые могут привести к нарушению функционирования систем жизнеобеспечения населения и объектов экономики Онотского муниципального образования в период проведения Новогодних и Рождественских праздников с 25.12.2019 по 09.01.2020 </w:t>
      </w:r>
      <w:proofErr w:type="spellStart"/>
      <w:proofErr w:type="gramStart"/>
      <w:r>
        <w:rPr>
          <w:rFonts w:ascii="Times New Roman" w:hAnsi="Times New Roman"/>
          <w:sz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Федеральными законами от 21.12.1994 г №68-ФЗ «О защите населения и территорий от чрезвычайных ситуаций природного и техногенного характера», от 21.12.1994 г №69-ФЗ «О пожарной безопасности», статьей 15 </w:t>
      </w:r>
      <w:proofErr w:type="gramStart"/>
      <w:r>
        <w:rPr>
          <w:rFonts w:ascii="Times New Roman" w:hAnsi="Times New Roman"/>
          <w:sz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РФ от 30.12.2003 г №794, постановлением </w:t>
      </w:r>
      <w:r w:rsidR="0037183A">
        <w:rPr>
          <w:rFonts w:ascii="Times New Roman" w:hAnsi="Times New Roman"/>
          <w:sz w:val="28"/>
        </w:rPr>
        <w:t>администрации Черемховского районного муниципального образования от 18.12.2019 г №782-</w:t>
      </w:r>
      <w:r w:rsidR="0037183A" w:rsidRPr="004D6906">
        <w:rPr>
          <w:rFonts w:ascii="Times New Roman" w:hAnsi="Times New Roman"/>
          <w:sz w:val="28"/>
          <w:szCs w:val="28"/>
        </w:rPr>
        <w:t>п «О проведении мероприятий по предупреждению возможных чрезвычайных ситуаций на территории Черемховского районного муниципального образования в период  проведения Новогодних</w:t>
      </w:r>
      <w:proofErr w:type="gramEnd"/>
      <w:r w:rsidR="0037183A" w:rsidRPr="004D6906">
        <w:rPr>
          <w:rFonts w:ascii="Times New Roman" w:hAnsi="Times New Roman"/>
          <w:sz w:val="28"/>
          <w:szCs w:val="28"/>
        </w:rPr>
        <w:t xml:space="preserve"> и Рождественских  праздников с 25.12.2019 г по 09.01.2020 </w:t>
      </w:r>
      <w:proofErr w:type="spellStart"/>
      <w:proofErr w:type="gramStart"/>
      <w:r w:rsidR="0037183A" w:rsidRPr="004D6906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37183A" w:rsidRPr="004D6906">
        <w:rPr>
          <w:rFonts w:ascii="Times New Roman" w:hAnsi="Times New Roman"/>
          <w:sz w:val="28"/>
          <w:szCs w:val="28"/>
        </w:rPr>
        <w:t>,</w:t>
      </w:r>
      <w:r w:rsidR="0037183A">
        <w:rPr>
          <w:rFonts w:ascii="Times New Roman" w:hAnsi="Times New Roman"/>
          <w:sz w:val="24"/>
        </w:rPr>
        <w:t xml:space="preserve"> </w:t>
      </w:r>
      <w:r w:rsidR="00392888">
        <w:rPr>
          <w:rFonts w:ascii="Times New Roman" w:hAnsi="Times New Roman"/>
          <w:sz w:val="28"/>
        </w:rPr>
        <w:t xml:space="preserve">статьями </w:t>
      </w:r>
      <w:r w:rsidRPr="00D04F6B">
        <w:rPr>
          <w:rFonts w:ascii="Times New Roman" w:hAnsi="Times New Roman"/>
          <w:sz w:val="28"/>
        </w:rPr>
        <w:t>6, 32</w:t>
      </w:r>
      <w:r>
        <w:rPr>
          <w:rFonts w:ascii="Times New Roman" w:hAnsi="Times New Roman"/>
          <w:sz w:val="28"/>
        </w:rPr>
        <w:t xml:space="preserve"> Устава Онотского муниципального образования, администрация Онотского муниципального образования</w:t>
      </w:r>
      <w:r w:rsidR="00392888">
        <w:rPr>
          <w:rFonts w:ascii="Times New Roman" w:hAnsi="Times New Roman"/>
          <w:sz w:val="28"/>
        </w:rPr>
        <w:t>:</w:t>
      </w:r>
    </w:p>
    <w:p w:rsidR="00A97318" w:rsidRDefault="00A97318" w:rsidP="00A97318">
      <w:pPr>
        <w:pStyle w:val="a9"/>
        <w:jc w:val="both"/>
        <w:rPr>
          <w:rFonts w:ascii="Times New Roman" w:hAnsi="Times New Roman"/>
          <w:sz w:val="28"/>
        </w:rPr>
      </w:pPr>
    </w:p>
    <w:p w:rsidR="00A97318" w:rsidRPr="00624485" w:rsidRDefault="00A97318" w:rsidP="00A97318">
      <w:pPr>
        <w:pStyle w:val="a9"/>
        <w:jc w:val="center"/>
        <w:rPr>
          <w:rFonts w:ascii="Times New Roman" w:hAnsi="Times New Roman"/>
          <w:b/>
          <w:sz w:val="28"/>
        </w:rPr>
      </w:pPr>
      <w:r w:rsidRPr="00624485">
        <w:rPr>
          <w:rFonts w:ascii="Times New Roman" w:hAnsi="Times New Roman"/>
          <w:b/>
          <w:sz w:val="28"/>
        </w:rPr>
        <w:t>ПОСТАНОВЛЯЕТ:</w:t>
      </w:r>
    </w:p>
    <w:p w:rsidR="00A97318" w:rsidRDefault="00392888" w:rsidP="0037183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Уточнить</w:t>
      </w:r>
      <w:r w:rsidR="0037183A">
        <w:rPr>
          <w:rFonts w:ascii="Times New Roman" w:hAnsi="Times New Roman"/>
          <w:sz w:val="28"/>
        </w:rPr>
        <w:t xml:space="preserve"> план действий по предупреждению и ликвидации чрезвычайных ситуаций и техногенного характера на подведомственных территориях</w:t>
      </w:r>
      <w:r w:rsidR="00355F50">
        <w:rPr>
          <w:rFonts w:ascii="Times New Roman" w:hAnsi="Times New Roman"/>
          <w:sz w:val="28"/>
        </w:rPr>
        <w:t>;</w:t>
      </w:r>
    </w:p>
    <w:p w:rsidR="00355F50" w:rsidRDefault="00355F50" w:rsidP="0037183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Усилить разъяснительную работу среди населения о правилах пожарной безопасности, безопасности на водных объектах в зимний период и проведения в условиях низких температур с использование наглядной агитации;</w:t>
      </w:r>
    </w:p>
    <w:p w:rsidR="00355F50" w:rsidRDefault="00355F50" w:rsidP="0037183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проверки работоспособности автономных дымовых пожарных извещателей установленных в местах проживания </w:t>
      </w:r>
      <w:r>
        <w:rPr>
          <w:rFonts w:ascii="Times New Roman" w:hAnsi="Times New Roman"/>
          <w:sz w:val="28"/>
        </w:rPr>
        <w:lastRenderedPageBreak/>
        <w:t xml:space="preserve">малообеспеченных, социально-неадаптированных и </w:t>
      </w:r>
      <w:proofErr w:type="spellStart"/>
      <w:r>
        <w:rPr>
          <w:rFonts w:ascii="Times New Roman" w:hAnsi="Times New Roman"/>
          <w:sz w:val="28"/>
        </w:rPr>
        <w:t>маломобильных</w:t>
      </w:r>
      <w:proofErr w:type="spellEnd"/>
      <w:r>
        <w:rPr>
          <w:rFonts w:ascii="Times New Roman" w:hAnsi="Times New Roman"/>
          <w:sz w:val="28"/>
        </w:rPr>
        <w:t xml:space="preserve"> групп населения (в случае необходимости выполнить замену элементов питания и пополнить баланс на </w:t>
      </w:r>
      <w:r>
        <w:rPr>
          <w:rFonts w:ascii="Times New Roman" w:hAnsi="Times New Roman"/>
          <w:sz w:val="28"/>
          <w:lang w:val="en-US"/>
        </w:rPr>
        <w:t>SIM</w:t>
      </w:r>
      <w:r w:rsidRPr="00355F5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картах в автономных дымовых пожарных извещателей с </w:t>
      </w:r>
      <w:r>
        <w:rPr>
          <w:rFonts w:ascii="Times New Roman" w:hAnsi="Times New Roman"/>
          <w:sz w:val="28"/>
          <w:lang w:val="en-US"/>
        </w:rPr>
        <w:t>GSM</w:t>
      </w:r>
      <w:r>
        <w:rPr>
          <w:rFonts w:ascii="Times New Roman" w:hAnsi="Times New Roman"/>
          <w:sz w:val="28"/>
        </w:rPr>
        <w:t xml:space="preserve"> модулем);</w:t>
      </w:r>
    </w:p>
    <w:p w:rsidR="00BA5F12" w:rsidRDefault="00355F50" w:rsidP="0037183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Своевременно предоставлять информацию в муниципальное казенное учреждение «Единая дежурно-диспетчерская служба Черемховского района» устно с 09:00 до 10:00 ежедневно (тел.: 5-32-14, сот.89086470121) и подтверждать до 10:00 на электронную почту: </w:t>
      </w:r>
      <w:hyperlink r:id="rId5" w:history="1">
        <w:r w:rsidRPr="005551E0">
          <w:rPr>
            <w:rStyle w:val="aa"/>
            <w:rFonts w:ascii="Times New Roman" w:hAnsi="Times New Roman"/>
            <w:sz w:val="28"/>
            <w:lang w:val="en-US"/>
          </w:rPr>
          <w:t>edds</w:t>
        </w:r>
        <w:r w:rsidRPr="005551E0">
          <w:rPr>
            <w:rStyle w:val="aa"/>
            <w:rFonts w:ascii="Times New Roman" w:hAnsi="Times New Roman"/>
            <w:sz w:val="28"/>
          </w:rPr>
          <w:t>-</w:t>
        </w:r>
        <w:r w:rsidRPr="005551E0">
          <w:rPr>
            <w:rStyle w:val="aa"/>
            <w:rFonts w:ascii="Times New Roman" w:hAnsi="Times New Roman"/>
            <w:sz w:val="28"/>
            <w:lang w:val="en-US"/>
          </w:rPr>
          <w:t>chrmo</w:t>
        </w:r>
        <w:r w:rsidRPr="005551E0">
          <w:rPr>
            <w:rStyle w:val="aa"/>
            <w:rFonts w:ascii="Times New Roman" w:hAnsi="Times New Roman"/>
            <w:sz w:val="28"/>
          </w:rPr>
          <w:t>@</w:t>
        </w:r>
        <w:r w:rsidRPr="005551E0">
          <w:rPr>
            <w:rStyle w:val="aa"/>
            <w:rFonts w:ascii="Times New Roman" w:hAnsi="Times New Roman"/>
            <w:sz w:val="28"/>
            <w:lang w:val="en-US"/>
          </w:rPr>
          <w:t>mail</w:t>
        </w:r>
        <w:r w:rsidRPr="005551E0">
          <w:rPr>
            <w:rStyle w:val="aa"/>
            <w:rFonts w:ascii="Times New Roman" w:hAnsi="Times New Roman"/>
            <w:sz w:val="28"/>
          </w:rPr>
          <w:t>.</w:t>
        </w:r>
        <w:r w:rsidRPr="005551E0">
          <w:rPr>
            <w:rStyle w:val="aa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>, по форме:</w:t>
      </w:r>
    </w:p>
    <w:p w:rsidR="00BA5F12" w:rsidRDefault="00BA5F12" w:rsidP="00BA5F12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Состояние автомобильных дорог, в случае ухудшения метеорологических явлений погоды;</w:t>
      </w:r>
    </w:p>
    <w:p w:rsidR="00BA5F12" w:rsidRDefault="00BA5F12" w:rsidP="00BA5F12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Состояние объектов теплоснабжения (запас угля на предстоящие сутки), водоснабжения и электроснабжения;</w:t>
      </w:r>
    </w:p>
    <w:p w:rsidR="00355F50" w:rsidRDefault="00BA5F12" w:rsidP="00BA5F12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Состояние пожарной и приспособленной для</w:t>
      </w:r>
      <w:r w:rsidR="00355F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целей тушения пожаров техники;</w:t>
      </w:r>
    </w:p>
    <w:p w:rsidR="00BA5F12" w:rsidRDefault="004D6906" w:rsidP="00BA5F12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Сведение по работе с населением.</w:t>
      </w:r>
    </w:p>
    <w:p w:rsidR="004D6906" w:rsidRDefault="004D6906" w:rsidP="004D690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ухудшения метеорологических явлений погоды </w:t>
      </w:r>
      <w:r w:rsidR="00392888">
        <w:rPr>
          <w:rFonts w:ascii="Times New Roman" w:hAnsi="Times New Roman"/>
          <w:sz w:val="28"/>
        </w:rPr>
        <w:t>обеспечить</w:t>
      </w:r>
      <w:r w:rsidR="00275F0C">
        <w:rPr>
          <w:rFonts w:ascii="Times New Roman" w:hAnsi="Times New Roman"/>
          <w:sz w:val="28"/>
        </w:rPr>
        <w:t xml:space="preserve">  расчистку дорог в границах поселения</w:t>
      </w:r>
      <w:r>
        <w:rPr>
          <w:rFonts w:ascii="Times New Roman" w:hAnsi="Times New Roman"/>
          <w:sz w:val="28"/>
        </w:rPr>
        <w:t xml:space="preserve"> от снежных заносов;</w:t>
      </w:r>
    </w:p>
    <w:p w:rsidR="004D6906" w:rsidRDefault="004D6906" w:rsidP="004D690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Осуществить меры по поддержанию в готовности к использованию резервов материальных ресурсов, а также резервных источников электроснабжения. </w:t>
      </w:r>
    </w:p>
    <w:p w:rsidR="001673DF" w:rsidRDefault="001673DF" w:rsidP="001673DF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Главному специалисту администрации Онотского муниципального образования И.И. Хороших, опубликовать настоящее постановление в издании «Онотского вестник» и разместить на </w:t>
      </w:r>
      <w:hyperlink r:id="rId6" w:history="1">
        <w:r>
          <w:rPr>
            <w:rStyle w:val="aa"/>
            <w:rFonts w:ascii="Times New Roman" w:hAnsi="Times New Roman"/>
            <w:bCs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>
        <w:rPr>
          <w:rFonts w:ascii="Times New Roman" w:hAnsi="Times New Roman"/>
          <w:bCs/>
          <w:sz w:val="28"/>
          <w:szCs w:val="28"/>
        </w:rPr>
        <w:t>cher.irkobl.ru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разделе «Поселения района», в подразделе Онотского муниципального образования.</w:t>
      </w:r>
    </w:p>
    <w:p w:rsidR="001673DF" w:rsidRPr="001673DF" w:rsidRDefault="001673DF" w:rsidP="001673DF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7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3D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673D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1673DF" w:rsidRPr="001673DF" w:rsidRDefault="001673DF" w:rsidP="001673D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Онотского </w:t>
      </w:r>
    </w:p>
    <w:p w:rsidR="001673DF" w:rsidRDefault="001673DF" w:rsidP="001673D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В.М. Кочетков</w:t>
      </w:r>
    </w:p>
    <w:p w:rsidR="001673DF" w:rsidRDefault="001673DF" w:rsidP="001673DF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673DF" w:rsidRDefault="001673DF" w:rsidP="001673DF">
      <w:pPr>
        <w:pStyle w:val="a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А.С. Вахрушева</w:t>
      </w:r>
    </w:p>
    <w:p w:rsidR="001673DF" w:rsidRDefault="001673DF" w:rsidP="001673DF">
      <w:pPr>
        <w:pStyle w:val="a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8-924-705-43-76</w:t>
      </w:r>
    </w:p>
    <w:p w:rsidR="00B92AF9" w:rsidRDefault="00B92AF9"/>
    <w:sectPr w:rsidR="00B92AF9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516"/>
    <w:multiLevelType w:val="multilevel"/>
    <w:tmpl w:val="FFD89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18"/>
    <w:rsid w:val="001673DF"/>
    <w:rsid w:val="00275F0C"/>
    <w:rsid w:val="002E5C88"/>
    <w:rsid w:val="00355F50"/>
    <w:rsid w:val="0037183A"/>
    <w:rsid w:val="00392888"/>
    <w:rsid w:val="004D6906"/>
    <w:rsid w:val="00624485"/>
    <w:rsid w:val="00760AE2"/>
    <w:rsid w:val="008766F1"/>
    <w:rsid w:val="00A117EB"/>
    <w:rsid w:val="00A97318"/>
    <w:rsid w:val="00B92AF9"/>
    <w:rsid w:val="00BA5F12"/>
    <w:rsid w:val="00D0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88"/>
    <w:pPr>
      <w:spacing w:after="80" w:line="240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character" w:customStyle="1" w:styleId="a8">
    <w:name w:val="Без интервала Знак"/>
    <w:link w:val="a9"/>
    <w:locked/>
    <w:rsid w:val="00A97318"/>
    <w:rPr>
      <w:rFonts w:ascii="Calibri" w:eastAsia="Times New Roman" w:hAnsi="Calibri" w:cs="Times New Roman"/>
    </w:rPr>
  </w:style>
  <w:style w:type="paragraph" w:styleId="a9">
    <w:name w:val="No Spacing"/>
    <w:link w:val="a8"/>
    <w:qFormat/>
    <w:rsid w:val="00A97318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355F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1583.0/" TargetMode="External"/><Relationship Id="rId5" Type="http://schemas.openxmlformats.org/officeDocument/2006/relationships/hyperlink" Target="mailto:edds-ch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cp:lastPrinted>2019-12-25T02:43:00Z</cp:lastPrinted>
  <dcterms:created xsi:type="dcterms:W3CDTF">2019-12-23T08:43:00Z</dcterms:created>
  <dcterms:modified xsi:type="dcterms:W3CDTF">2019-12-25T02:48:00Z</dcterms:modified>
</cp:coreProperties>
</file>